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spacing w:after="240" w:before="240" w:lineRule="auto"/>
        <w:jc w:val="center"/>
        <w:rPr>
          <w:rFonts w:ascii="Calibri" w:cs="Calibri" w:eastAsia="Calibri" w:hAnsi="Calibri"/>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2514600</wp:posOffset>
            </wp:positionH>
            <wp:positionV relativeFrom="paragraph">
              <wp:posOffset>17543</wp:posOffset>
            </wp:positionV>
            <wp:extent cx="1685925" cy="1333500"/>
            <wp:effectExtent b="0" l="0" r="0" t="0"/>
            <wp:wrapTopAndBottom distB="0" distT="0"/>
            <wp:docPr descr="A diamond drawing on a black background&#10;&#10;Description automatically generated with low confidence" id="577837432" name="image1.png"/>
            <a:graphic>
              <a:graphicData uri="http://schemas.openxmlformats.org/drawingml/2006/picture">
                <pic:pic>
                  <pic:nvPicPr>
                    <pic:cNvPr descr="A diamond drawing on a black background&#10;&#10;Description automatically generated with low confidence" id="0" name="image1.png"/>
                    <pic:cNvPicPr preferRelativeResize="0"/>
                  </pic:nvPicPr>
                  <pic:blipFill>
                    <a:blip r:embed="rId7"/>
                    <a:srcRect b="0" l="0" r="0" t="0"/>
                    <a:stretch>
                      <a:fillRect/>
                    </a:stretch>
                  </pic:blipFill>
                  <pic:spPr>
                    <a:xfrm>
                      <a:off x="0" y="0"/>
                      <a:ext cx="1685925" cy="1333500"/>
                    </a:xfrm>
                    <a:prstGeom prst="rect"/>
                    <a:ln/>
                  </pic:spPr>
                </pic:pic>
              </a:graphicData>
            </a:graphic>
          </wp:anchor>
        </w:drawing>
      </w:r>
    </w:p>
    <w:p w:rsidR="00000000" w:rsidDel="00000000" w:rsidP="00000000" w:rsidRDefault="00000000" w:rsidRPr="00000000" w14:paraId="00000003">
      <w:pPr>
        <w:spacing w:after="240" w:befor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Sapphire Booster Club – March 19, 2024 @ 7:15pm</w:t>
      </w:r>
    </w:p>
    <w:p w:rsidR="00000000" w:rsidDel="00000000" w:rsidP="00000000" w:rsidRDefault="00000000" w:rsidRPr="00000000" w14:paraId="00000004">
      <w:pPr>
        <w:spacing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Attendees can be found in the meeting folder. </w:t>
      </w:r>
    </w:p>
    <w:p w:rsidR="00000000" w:rsidDel="00000000" w:rsidP="00000000" w:rsidRDefault="00000000" w:rsidRPr="00000000" w14:paraId="00000005">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6">
      <w:pPr>
        <w:numPr>
          <w:ilvl w:val="0"/>
          <w:numId w:val="2"/>
        </w:numPr>
        <w:ind w:left="720" w:hanging="360"/>
        <w:rPr>
          <w:rFonts w:ascii="Calibri" w:cs="Calibri" w:eastAsia="Calibri" w:hAnsi="Calibri"/>
        </w:rPr>
      </w:pPr>
      <w:r w:rsidDel="00000000" w:rsidR="00000000" w:rsidRPr="00000000">
        <w:rPr>
          <w:rFonts w:ascii="Calibri" w:cs="Calibri" w:eastAsia="Calibri" w:hAnsi="Calibri"/>
          <w:b w:val="1"/>
          <w:rtl w:val="0"/>
        </w:rPr>
        <w:t xml:space="preserve">VOTES</w:t>
      </w:r>
      <w:r w:rsidDel="00000000" w:rsidR="00000000" w:rsidRPr="00000000">
        <w:rPr>
          <w:rtl w:val="0"/>
        </w:rPr>
      </w:r>
    </w:p>
    <w:p w:rsidR="00000000" w:rsidDel="00000000" w:rsidP="00000000" w:rsidRDefault="00000000" w:rsidRPr="00000000" w14:paraId="00000007">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Meeting Minutes</w:t>
      </w:r>
    </w:p>
    <w:p w:rsidR="00000000" w:rsidDel="00000000" w:rsidP="00000000" w:rsidRDefault="00000000" w:rsidRPr="00000000" w14:paraId="00000008">
      <w:pPr>
        <w:numPr>
          <w:ilvl w:val="2"/>
          <w:numId w:val="2"/>
        </w:numPr>
        <w:ind w:left="2160" w:hanging="360"/>
        <w:rPr>
          <w:rFonts w:ascii="Calibri" w:cs="Calibri" w:eastAsia="Calibri" w:hAnsi="Calibri"/>
        </w:rPr>
      </w:pPr>
      <w:r w:rsidDel="00000000" w:rsidR="00000000" w:rsidRPr="00000000">
        <w:rPr>
          <w:rFonts w:ascii="Calibri" w:cs="Calibri" w:eastAsia="Calibri" w:hAnsi="Calibri"/>
          <w:rtl w:val="0"/>
        </w:rPr>
        <w:t xml:space="preserve">Nikki motioned we accept February meeting minutes as posted to our website for the membership; Megan seconded</w:t>
      </w:r>
    </w:p>
    <w:p w:rsidR="00000000" w:rsidDel="00000000" w:rsidP="00000000" w:rsidRDefault="00000000" w:rsidRPr="00000000" w14:paraId="00000009">
      <w:pPr>
        <w:numPr>
          <w:ilvl w:val="2"/>
          <w:numId w:val="2"/>
        </w:numPr>
        <w:ind w:left="2160" w:hanging="360"/>
        <w:rPr>
          <w:rFonts w:ascii="Calibri" w:cs="Calibri" w:eastAsia="Calibri" w:hAnsi="Calibri"/>
        </w:rPr>
      </w:pPr>
      <w:r w:rsidDel="00000000" w:rsidR="00000000" w:rsidRPr="00000000">
        <w:rPr>
          <w:rFonts w:ascii="Calibri" w:cs="Calibri" w:eastAsia="Calibri" w:hAnsi="Calibri"/>
          <w:rtl w:val="0"/>
        </w:rPr>
        <w:t xml:space="preserve">Outcome:  Passed unanimously.</w:t>
      </w:r>
    </w:p>
    <w:p w:rsidR="00000000" w:rsidDel="00000000" w:rsidP="00000000" w:rsidRDefault="00000000" w:rsidRPr="00000000" w14:paraId="0000000A">
      <w:pPr>
        <w:numPr>
          <w:ilvl w:val="0"/>
          <w:numId w:val="2"/>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President’s Update – Nikki</w:t>
      </w:r>
    </w:p>
    <w:p w:rsidR="00000000" w:rsidDel="00000000" w:rsidP="00000000" w:rsidRDefault="00000000" w:rsidRPr="00000000" w14:paraId="0000000B">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SBJI – Profit = $12,720. This is $5,480 less than we had estimated</w:t>
      </w:r>
    </w:p>
    <w:p w:rsidR="00000000" w:rsidDel="00000000" w:rsidP="00000000" w:rsidRDefault="00000000" w:rsidRPr="00000000" w14:paraId="0000000C">
      <w:pPr>
        <w:numPr>
          <w:ilvl w:val="2"/>
          <w:numId w:val="2"/>
        </w:numPr>
        <w:ind w:left="2160" w:hanging="360"/>
        <w:rPr>
          <w:rFonts w:ascii="Calibri" w:cs="Calibri" w:eastAsia="Calibri" w:hAnsi="Calibri"/>
        </w:rPr>
      </w:pPr>
      <w:r w:rsidDel="00000000" w:rsidR="00000000" w:rsidRPr="00000000">
        <w:rPr>
          <w:rFonts w:ascii="Calibri" w:cs="Calibri" w:eastAsia="Calibri" w:hAnsi="Calibri"/>
          <w:rtl w:val="0"/>
        </w:rPr>
        <w:t xml:space="preserve">Bulk of this difference was from event location charges (+$2,000), increase in Judge’s fees (+$2,500), Awards (+$3,667 – this committee did fundraise an extra $1500 to help offset costs)</w:t>
      </w:r>
    </w:p>
    <w:p w:rsidR="00000000" w:rsidDel="00000000" w:rsidP="00000000" w:rsidRDefault="00000000" w:rsidRPr="00000000" w14:paraId="0000000D">
      <w:pPr>
        <w:numPr>
          <w:ilvl w:val="2"/>
          <w:numId w:val="2"/>
        </w:numPr>
        <w:ind w:left="2160" w:hanging="360"/>
        <w:rPr>
          <w:rFonts w:ascii="Calibri" w:cs="Calibri" w:eastAsia="Calibri" w:hAnsi="Calibri"/>
        </w:rPr>
      </w:pPr>
      <w:r w:rsidDel="00000000" w:rsidR="00000000" w:rsidRPr="00000000">
        <w:rPr>
          <w:rFonts w:ascii="Calibri" w:cs="Calibri" w:eastAsia="Calibri" w:hAnsi="Calibri"/>
          <w:rtl w:val="0"/>
        </w:rPr>
        <w:t xml:space="preserve">Offset by higher than estimated income, driven mainly by admissions (-$2775)</w:t>
      </w:r>
    </w:p>
    <w:p w:rsidR="00000000" w:rsidDel="00000000" w:rsidP="00000000" w:rsidRDefault="00000000" w:rsidRPr="00000000" w14:paraId="0000000E">
      <w:pPr>
        <w:numPr>
          <w:ilvl w:val="2"/>
          <w:numId w:val="2"/>
        </w:numPr>
        <w:ind w:left="2160" w:hanging="360"/>
        <w:rPr>
          <w:rFonts w:ascii="Calibri" w:cs="Calibri" w:eastAsia="Calibri" w:hAnsi="Calibri"/>
        </w:rPr>
      </w:pPr>
      <w:r w:rsidDel="00000000" w:rsidR="00000000" w:rsidRPr="00000000">
        <w:rPr>
          <w:rFonts w:ascii="Calibri" w:cs="Calibri" w:eastAsia="Calibri" w:hAnsi="Calibri"/>
          <w:rtl w:val="0"/>
        </w:rPr>
        <w:t xml:space="preserve">Courtney would like to emphasize “We did great for our first-year hosting in several years! Unlike State, that we’ve hosted most recently, attendance (gymnast registrations) isn’t guaranteed and we would expect it to grow from here!” She also wanted us to pass along that “She’s so proud of how our families showed up for the girls and how well everyone worked together.”</w:t>
      </w:r>
    </w:p>
    <w:p w:rsidR="00000000" w:rsidDel="00000000" w:rsidP="00000000" w:rsidRDefault="00000000" w:rsidRPr="00000000" w14:paraId="0000000F">
      <w:pPr>
        <w:numPr>
          <w:ilvl w:val="2"/>
          <w:numId w:val="2"/>
        </w:numPr>
        <w:ind w:left="2160" w:hanging="360"/>
        <w:rPr>
          <w:rFonts w:ascii="Calibri" w:cs="Calibri" w:eastAsia="Calibri" w:hAnsi="Calibri"/>
        </w:rPr>
      </w:pPr>
      <w:r w:rsidDel="00000000" w:rsidR="00000000" w:rsidRPr="00000000">
        <w:rPr>
          <w:rFonts w:ascii="Calibri" w:cs="Calibri" w:eastAsia="Calibri" w:hAnsi="Calibri"/>
          <w:rtl w:val="0"/>
        </w:rPr>
        <w:t xml:space="preserve">If anyone would like to see budget vs actual spreadsheet, we can certainly provide, just let us know! </w:t>
      </w:r>
    </w:p>
    <w:p w:rsidR="00000000" w:rsidDel="00000000" w:rsidP="00000000" w:rsidRDefault="00000000" w:rsidRPr="00000000" w14:paraId="00000010">
      <w:pPr>
        <w:numPr>
          <w:ilvl w:val="2"/>
          <w:numId w:val="2"/>
        </w:numPr>
        <w:ind w:left="2160" w:hanging="360"/>
        <w:rPr>
          <w:rFonts w:ascii="Calibri" w:cs="Calibri" w:eastAsia="Calibri" w:hAnsi="Calibri"/>
        </w:rPr>
      </w:pPr>
      <w:r w:rsidDel="00000000" w:rsidR="00000000" w:rsidRPr="00000000">
        <w:rPr>
          <w:rFonts w:ascii="Calibri" w:cs="Calibri" w:eastAsia="Calibri" w:hAnsi="Calibri"/>
          <w:rtl w:val="0"/>
        </w:rPr>
        <w:t xml:space="preserve">Share feedback from Coaches/other Gyms…along with the 2.22.24 meeting minute feedback.</w:t>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Treasurer’s Update - Megan and Chris</w:t>
      </w:r>
    </w:p>
    <w:p w:rsidR="00000000" w:rsidDel="00000000" w:rsidP="00000000" w:rsidRDefault="00000000" w:rsidRPr="00000000" w14:paraId="00000012">
      <w:pPr>
        <w:keepLines w:val="1"/>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color w:val="000000"/>
          <w:rtl w:val="0"/>
        </w:rPr>
        <w:t xml:space="preserve">Show meet fees collected vs expenses paid thus far</w:t>
      </w:r>
      <w:r w:rsidDel="00000000" w:rsidR="00000000" w:rsidRPr="00000000">
        <w:rPr>
          <w:rFonts w:ascii="Calibri" w:cs="Calibri" w:eastAsia="Calibri" w:hAnsi="Calibri"/>
          <w:rtl w:val="0"/>
        </w:rPr>
        <w:t xml:space="preserve">.  These docs can also be shared if anyone would like to see. </w:t>
      </w:r>
      <w:r w:rsidDel="00000000" w:rsidR="00000000" w:rsidRPr="00000000">
        <w:br w:type="page"/>
      </w:r>
      <w:r w:rsidDel="00000000" w:rsidR="00000000" w:rsidRPr="00000000">
        <w:rPr>
          <w:rtl w:val="0"/>
        </w:rPr>
      </w:r>
    </w:p>
    <w:p w:rsidR="00000000" w:rsidDel="00000000" w:rsidP="00000000" w:rsidRDefault="00000000" w:rsidRPr="00000000" w14:paraId="00000013">
      <w:pPr>
        <w:keepLines w:val="1"/>
        <w:spacing w:line="240"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14">
      <w:pPr>
        <w:keepLines w:val="1"/>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DP</w:t>
      </w:r>
    </w:p>
    <w:p w:rsidR="00000000" w:rsidDel="00000000" w:rsidP="00000000" w:rsidRDefault="00000000" w:rsidRPr="00000000" w14:paraId="00000015">
      <w:pPr>
        <w:keepLines w:val="1"/>
        <w:spacing w:line="240" w:lineRule="auto"/>
        <w:rPr>
          <w:rFonts w:ascii="Calibri" w:cs="Calibri" w:eastAsia="Calibri" w:hAnsi="Calibri"/>
        </w:rPr>
      </w:pPr>
      <w:r w:rsidDel="00000000" w:rsidR="00000000" w:rsidRPr="00000000">
        <w:rPr>
          <w:rFonts w:ascii="Calibri" w:cs="Calibri" w:eastAsia="Calibri" w:hAnsi="Calibri"/>
        </w:rPr>
        <w:drawing>
          <wp:inline distB="0" distT="0" distL="0" distR="0">
            <wp:extent cx="6858000" cy="3888105"/>
            <wp:effectExtent b="0" l="0" r="0" t="0"/>
            <wp:docPr id="577837433"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6858000" cy="3888105"/>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keepLines w:val="1"/>
        <w:spacing w:line="240" w:lineRule="auto"/>
        <w:ind w:left="990" w:firstLine="0"/>
        <w:rPr>
          <w:rFonts w:ascii="Calibri" w:cs="Calibri" w:eastAsia="Calibri" w:hAnsi="Calibri"/>
        </w:rPr>
      </w:pPr>
      <w:r w:rsidDel="00000000" w:rsidR="00000000" w:rsidRPr="00000000">
        <w:rPr>
          <w:rFonts w:ascii="Calibri" w:cs="Calibri" w:eastAsia="Calibri" w:hAnsi="Calibri"/>
          <w:rtl w:val="0"/>
        </w:rPr>
        <w:t xml:space="preserve">c. Xcel</w:t>
      </w:r>
    </w:p>
    <w:p w:rsidR="00000000" w:rsidDel="00000000" w:rsidP="00000000" w:rsidRDefault="00000000" w:rsidRPr="00000000" w14:paraId="00000017">
      <w:pPr>
        <w:keepLines w:val="1"/>
        <w:spacing w:line="240" w:lineRule="auto"/>
        <w:ind w:left="1260" w:firstLine="0"/>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138738" cy="3755231"/>
            <wp:effectExtent b="0" l="0" r="0" t="0"/>
            <wp:docPr id="577837434"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138738" cy="3755231"/>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018">
      <w:pPr>
        <w:keepLines w:val="1"/>
        <w:spacing w:line="240" w:lineRule="auto"/>
        <w:ind w:left="1260" w:firstLine="0"/>
        <w:rPr>
          <w:rFonts w:ascii="Calibri" w:cs="Calibri" w:eastAsia="Calibri" w:hAnsi="Calibri"/>
        </w:rPr>
      </w:pPr>
      <w:r w:rsidDel="00000000" w:rsidR="00000000" w:rsidRPr="00000000">
        <w:rPr>
          <w:rtl w:val="0"/>
        </w:rPr>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Coaches Update</w:t>
      </w:r>
    </w:p>
    <w:p w:rsidR="00000000" w:rsidDel="00000000" w:rsidP="00000000" w:rsidRDefault="00000000" w:rsidRPr="00000000" w14:paraId="0000001A">
      <w:pPr>
        <w:numPr>
          <w:ilvl w:val="1"/>
          <w:numId w:val="2"/>
        </w:numPr>
        <w:pBdr>
          <w:top w:space="0" w:sz="0" w:val="nil"/>
          <w:left w:space="0" w:sz="0" w:val="nil"/>
          <w:bottom w:space="0" w:sz="0" w:val="nil"/>
          <w:right w:space="0" w:sz="0" w:val="nil"/>
          <w:between w:space="0" w:sz="0" w:val="nil"/>
        </w:pBdr>
        <w:ind w:left="1440" w:hanging="360"/>
        <w:rPr>
          <w:rFonts w:ascii="Calibri" w:cs="Calibri" w:eastAsia="Calibri" w:hAnsi="Calibri"/>
          <w:color w:val="000000"/>
        </w:rPr>
      </w:pPr>
      <w:r w:rsidDel="00000000" w:rsidR="00000000" w:rsidRPr="00000000">
        <w:rPr>
          <w:rFonts w:ascii="Calibri" w:cs="Calibri" w:eastAsia="Calibri" w:hAnsi="Calibri"/>
          <w:rtl w:val="0"/>
        </w:rPr>
        <w:t xml:space="preserve">Xcel parents - please touch base with Alisha regarding your plans for next year if you haven’t already done so. </w:t>
      </w:r>
      <w:r w:rsidDel="00000000" w:rsidR="00000000" w:rsidRPr="00000000">
        <w:rPr>
          <w:rtl w:val="0"/>
        </w:rPr>
      </w:r>
    </w:p>
    <w:p w:rsidR="00000000" w:rsidDel="00000000" w:rsidP="00000000" w:rsidRDefault="00000000" w:rsidRPr="00000000" w14:paraId="0000001B">
      <w:pPr>
        <w:numPr>
          <w:ilvl w:val="1"/>
          <w:numId w:val="2"/>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Dev parents - please send Alisha report cards for acknowledgement during the year end banquet for your student athlete. </w:t>
      </w:r>
    </w:p>
    <w:p w:rsidR="00000000" w:rsidDel="00000000" w:rsidP="00000000" w:rsidRDefault="00000000" w:rsidRPr="00000000" w14:paraId="0000001C">
      <w:pPr>
        <w:numPr>
          <w:ilvl w:val="1"/>
          <w:numId w:val="2"/>
        </w:numPr>
        <w:pBdr>
          <w:top w:space="0" w:sz="0" w:val="nil"/>
          <w:left w:space="0" w:sz="0" w:val="nil"/>
          <w:bottom w:space="0" w:sz="0" w:val="nil"/>
          <w:right w:space="0" w:sz="0" w:val="nil"/>
          <w:between w:space="0" w:sz="0" w:val="nil"/>
        </w:pBdr>
        <w:ind w:left="1440" w:hanging="360"/>
        <w:rPr>
          <w:rFonts w:ascii="Calibri" w:cs="Calibri" w:eastAsia="Calibri" w:hAnsi="Calibri"/>
          <w:color w:val="000000"/>
        </w:rPr>
      </w:pPr>
      <w:r w:rsidDel="00000000" w:rsidR="00000000" w:rsidRPr="00000000">
        <w:rPr>
          <w:rFonts w:ascii="Calibri" w:cs="Calibri" w:eastAsia="Calibri" w:hAnsi="Calibri"/>
          <w:color w:val="222222"/>
          <w:rtl w:val="0"/>
        </w:rPr>
        <w:t xml:space="preserve">Backpack update: The </w:t>
      </w:r>
      <w:r w:rsidDel="00000000" w:rsidR="00000000" w:rsidRPr="00000000">
        <w:rPr>
          <w:rFonts w:ascii="Calibri" w:cs="Calibri" w:eastAsia="Calibri" w:hAnsi="Calibri"/>
          <w:color w:val="222222"/>
          <w:highlight w:val="white"/>
          <w:rtl w:val="0"/>
        </w:rPr>
        <w:t xml:space="preserve">gym will be getting a full refund. Once received, the gym will place a credit on your account that will be used towards the next month's tuition. </w:t>
      </w:r>
      <w:r w:rsidDel="00000000" w:rsidR="00000000" w:rsidRPr="00000000">
        <w:rPr>
          <w:rtl w:val="0"/>
        </w:rPr>
      </w:r>
    </w:p>
    <w:p w:rsidR="00000000" w:rsidDel="00000000" w:rsidP="00000000" w:rsidRDefault="00000000" w:rsidRPr="00000000" w14:paraId="0000001D">
      <w:pPr>
        <w:numPr>
          <w:ilvl w:val="0"/>
          <w:numId w:val="2"/>
        </w:numPr>
        <w:ind w:left="720" w:hanging="360"/>
        <w:rPr>
          <w:rFonts w:ascii="Calibri" w:cs="Calibri" w:eastAsia="Calibri" w:hAnsi="Calibri"/>
        </w:rPr>
      </w:pPr>
      <w:r w:rsidDel="00000000" w:rsidR="00000000" w:rsidRPr="00000000">
        <w:rPr>
          <w:rFonts w:ascii="Calibri" w:cs="Calibri" w:eastAsia="Calibri" w:hAnsi="Calibri"/>
          <w:b w:val="1"/>
          <w:rtl w:val="0"/>
        </w:rPr>
        <w:t xml:space="preserve">REMINDERS</w:t>
      </w:r>
      <w:r w:rsidDel="00000000" w:rsidR="00000000" w:rsidRPr="00000000">
        <w:rPr>
          <w:rtl w:val="0"/>
        </w:rPr>
      </w:r>
    </w:p>
    <w:p w:rsidR="00000000" w:rsidDel="00000000" w:rsidP="00000000" w:rsidRDefault="00000000" w:rsidRPr="00000000" w14:paraId="0000001E">
      <w:pPr>
        <w:numPr>
          <w:ilvl w:val="1"/>
          <w:numId w:val="2"/>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Looking for DP and Xcel photos for end of year banquet slide show – email sent </w:t>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b w:val="1"/>
          <w:color w:val="000000"/>
          <w:rtl w:val="0"/>
        </w:rPr>
        <w:t xml:space="preserve">Meet Hosting</w:t>
      </w:r>
      <w:r w:rsidDel="00000000" w:rsidR="00000000" w:rsidRPr="00000000">
        <w:rPr>
          <w:rtl w:val="0"/>
        </w:rPr>
      </w:r>
    </w:p>
    <w:p w:rsidR="00000000" w:rsidDel="00000000" w:rsidP="00000000" w:rsidRDefault="00000000" w:rsidRPr="00000000" w14:paraId="00000020">
      <w:pPr>
        <w:numPr>
          <w:ilvl w:val="0"/>
          <w:numId w:val="4"/>
        </w:numPr>
        <w:pBdr>
          <w:top w:space="0" w:sz="0" w:val="nil"/>
          <w:left w:space="0" w:sz="0" w:val="nil"/>
          <w:bottom w:space="0" w:sz="0" w:val="nil"/>
          <w:right w:space="0" w:sz="0" w:val="nil"/>
          <w:between w:space="0" w:sz="0" w:val="nil"/>
        </w:pBdr>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Work is underway to put together Xcel State bid.</w:t>
      </w:r>
    </w:p>
    <w:p w:rsidR="00000000" w:rsidDel="00000000" w:rsidP="00000000" w:rsidRDefault="00000000" w:rsidRPr="00000000" w14:paraId="00000021">
      <w:pPr>
        <w:numPr>
          <w:ilvl w:val="0"/>
          <w:numId w:val="4"/>
        </w:numPr>
        <w:pBdr>
          <w:top w:space="0" w:sz="0" w:val="nil"/>
          <w:left w:space="0" w:sz="0" w:val="nil"/>
          <w:bottom w:space="0" w:sz="0" w:val="nil"/>
          <w:right w:space="0" w:sz="0" w:val="nil"/>
          <w:between w:space="0" w:sz="0" w:val="nil"/>
        </w:pBdr>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SBJI – We will be moving the meet to the RecPlex in WDM, Jan 31-Feb 2, 2025!</w:t>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SBC Committees</w:t>
      </w:r>
    </w:p>
    <w:p w:rsidR="00000000" w:rsidDel="00000000" w:rsidP="00000000" w:rsidRDefault="00000000" w:rsidRPr="00000000" w14:paraId="00000023">
      <w:pPr>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End of Year Banquet - Xcel committee and a DP committee.  </w:t>
      </w:r>
    </w:p>
    <w:p w:rsidR="00000000" w:rsidDel="00000000" w:rsidP="00000000" w:rsidRDefault="00000000" w:rsidRPr="00000000" w14:paraId="00000024">
      <w:pPr>
        <w:numPr>
          <w:ilvl w:val="2"/>
          <w:numId w:val="2"/>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April 13</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American Legion in Urbandale, 4 sessions in single day, save the date posted on FB</w:t>
      </w:r>
    </w:p>
    <w:p w:rsidR="00000000" w:rsidDel="00000000" w:rsidP="00000000" w:rsidRDefault="00000000" w:rsidRPr="00000000" w14:paraId="00000025">
      <w:pPr>
        <w:widowControl w:val="0"/>
        <w:numPr>
          <w:ilvl w:val="0"/>
          <w:numId w:val="2"/>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Team Fundraising</w:t>
      </w:r>
    </w:p>
    <w:p w:rsidR="00000000" w:rsidDel="00000000" w:rsidP="00000000" w:rsidRDefault="00000000" w:rsidRPr="00000000" w14:paraId="00000026">
      <w:pPr>
        <w:numPr>
          <w:ilvl w:val="1"/>
          <w:numId w:val="2"/>
        </w:numPr>
        <w:pBdr>
          <w:top w:space="0" w:sz="0" w:val="nil"/>
          <w:left w:space="0" w:sz="0" w:val="nil"/>
          <w:bottom w:space="0" w:sz="0" w:val="nil"/>
          <w:right w:space="0" w:sz="0" w:val="nil"/>
          <w:between w:space="0" w:sz="0" w:val="nil"/>
        </w:pBdr>
        <w:spacing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Pump it Up – what Mon – Thurs works? 5:30-7:30pm.</w:t>
      </w:r>
    </w:p>
    <w:p w:rsidR="00000000" w:rsidDel="00000000" w:rsidP="00000000" w:rsidRDefault="00000000" w:rsidRPr="00000000" w14:paraId="00000027">
      <w:pPr>
        <w:numPr>
          <w:ilvl w:val="2"/>
          <w:numId w:val="2"/>
        </w:numPr>
        <w:pBdr>
          <w:top w:space="0" w:sz="0" w:val="nil"/>
          <w:left w:space="0" w:sz="0" w:val="nil"/>
          <w:bottom w:space="0" w:sz="0" w:val="nil"/>
          <w:right w:space="0" w:sz="0" w:val="nil"/>
          <w:between w:space="0" w:sz="0" w:val="nil"/>
        </w:pBdr>
        <w:spacing w:line="240" w:lineRule="auto"/>
        <w:ind w:left="21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Lloyd will reserve the 16</w:t>
      </w:r>
      <w:r w:rsidDel="00000000" w:rsidR="00000000" w:rsidRPr="00000000">
        <w:rPr>
          <w:rFonts w:ascii="Calibri" w:cs="Calibri" w:eastAsia="Calibri" w:hAnsi="Calibri"/>
          <w:color w:val="000000"/>
          <w:vertAlign w:val="superscript"/>
          <w:rtl w:val="0"/>
        </w:rPr>
        <w:t xml:space="preserve">th</w:t>
      </w:r>
      <w:r w:rsidDel="00000000" w:rsidR="00000000" w:rsidRPr="00000000">
        <w:rPr>
          <w:rFonts w:ascii="Calibri" w:cs="Calibri" w:eastAsia="Calibri" w:hAnsi="Calibri"/>
          <w:color w:val="000000"/>
          <w:rtl w:val="0"/>
        </w:rPr>
        <w:t xml:space="preserve">, 23</w:t>
      </w:r>
      <w:r w:rsidDel="00000000" w:rsidR="00000000" w:rsidRPr="00000000">
        <w:rPr>
          <w:rFonts w:ascii="Calibri" w:cs="Calibri" w:eastAsia="Calibri" w:hAnsi="Calibri"/>
          <w:color w:val="000000"/>
          <w:vertAlign w:val="superscript"/>
          <w:rtl w:val="0"/>
        </w:rPr>
        <w:t xml:space="preserve">rd</w:t>
      </w:r>
      <w:r w:rsidDel="00000000" w:rsidR="00000000" w:rsidRPr="00000000">
        <w:rPr>
          <w:rFonts w:ascii="Calibri" w:cs="Calibri" w:eastAsia="Calibri" w:hAnsi="Calibri"/>
          <w:color w:val="000000"/>
          <w:rtl w:val="0"/>
        </w:rPr>
        <w:t xml:space="preserve">, 30</w:t>
      </w:r>
      <w:r w:rsidDel="00000000" w:rsidR="00000000" w:rsidRPr="00000000">
        <w:rPr>
          <w:rFonts w:ascii="Calibri" w:cs="Calibri" w:eastAsia="Calibri" w:hAnsi="Calibri"/>
          <w:color w:val="000000"/>
          <w:vertAlign w:val="superscript"/>
          <w:rtl w:val="0"/>
        </w:rPr>
        <w:t xml:space="preserve">th</w:t>
      </w:r>
      <w:r w:rsidDel="00000000" w:rsidR="00000000" w:rsidRPr="00000000">
        <w:rPr>
          <w:rFonts w:ascii="Calibri" w:cs="Calibri" w:eastAsia="Calibri" w:hAnsi="Calibri"/>
          <w:color w:val="000000"/>
          <w:rtl w:val="0"/>
        </w:rPr>
        <w:t xml:space="preserve"> and we’ll work to narrow down a day.</w:t>
      </w:r>
    </w:p>
    <w:p w:rsidR="00000000" w:rsidDel="00000000" w:rsidP="00000000" w:rsidRDefault="00000000" w:rsidRPr="00000000" w14:paraId="00000028">
      <w:pPr>
        <w:numPr>
          <w:ilvl w:val="2"/>
          <w:numId w:val="2"/>
        </w:numPr>
        <w:pBdr>
          <w:top w:space="0" w:sz="0" w:val="nil"/>
          <w:left w:space="0" w:sz="0" w:val="nil"/>
          <w:bottom w:space="0" w:sz="0" w:val="nil"/>
          <w:right w:space="0" w:sz="0" w:val="nil"/>
          <w:between w:space="0" w:sz="0" w:val="nil"/>
        </w:pBdr>
        <w:spacing w:line="240" w:lineRule="auto"/>
        <w:ind w:left="21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Min 40/Max 80 kids.  $20/kid (Pump it up will take $5).  Would need to market to non-gym members through social media. Need to have a way for tickets to be purchased through the link (website: event bright). They will staff the event but we would have to have a few volunteers there. Options for food as well.  Nikki (&amp; social committee) will take a look at next steps and work with Lloyd. </w:t>
      </w:r>
    </w:p>
    <w:p w:rsidR="00000000" w:rsidDel="00000000" w:rsidP="00000000" w:rsidRDefault="00000000" w:rsidRPr="00000000" w14:paraId="00000029">
      <w:pPr>
        <w:numPr>
          <w:ilvl w:val="1"/>
          <w:numId w:val="2"/>
        </w:numPr>
        <w:pBdr>
          <w:top w:space="0" w:sz="0" w:val="nil"/>
          <w:left w:space="0" w:sz="0" w:val="nil"/>
          <w:bottom w:space="0" w:sz="0" w:val="nil"/>
          <w:right w:space="0" w:sz="0" w:val="nil"/>
          <w:between w:space="0" w:sz="0" w:val="nil"/>
        </w:pBdr>
        <w:spacing w:after="16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Raygun – Lloyd and Nichole have been in talks with Raygun about developing gymnastics shirt that could be sold to broad market.  Waiting for designs. </w:t>
      </w:r>
    </w:p>
    <w:p w:rsidR="00000000" w:rsidDel="00000000" w:rsidP="00000000" w:rsidRDefault="00000000" w:rsidRPr="00000000" w14:paraId="0000002A">
      <w:pPr>
        <w:numPr>
          <w:ilvl w:val="1"/>
          <w:numId w:val="2"/>
        </w:numPr>
        <w:pBdr>
          <w:top w:space="0" w:sz="0" w:val="nil"/>
          <w:left w:space="0" w:sz="0" w:val="nil"/>
          <w:bottom w:space="0" w:sz="0" w:val="nil"/>
          <w:right w:space="0" w:sz="0" w:val="nil"/>
          <w:between w:space="0" w:sz="0" w:val="nil"/>
        </w:pBdr>
        <w:spacing w:after="160" w:line="240" w:lineRule="auto"/>
        <w:ind w:left="1440" w:hanging="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Other ideas from Feb Meeting</w:t>
      </w:r>
    </w:p>
    <w:p w:rsidR="00000000" w:rsidDel="00000000" w:rsidP="00000000" w:rsidRDefault="00000000" w:rsidRPr="00000000" w14:paraId="0000002B">
      <w:pPr>
        <w:numPr>
          <w:ilvl w:val="2"/>
          <w:numId w:val="2"/>
        </w:numPr>
        <w:pBdr>
          <w:top w:space="0" w:sz="0" w:val="nil"/>
          <w:left w:space="0" w:sz="0" w:val="nil"/>
          <w:bottom w:space="0" w:sz="0" w:val="nil"/>
          <w:right w:space="0" w:sz="0" w:val="nil"/>
          <w:between w:space="0" w:sz="0" w:val="nil"/>
        </w:pBdr>
        <w:spacing w:after="160" w:line="240" w:lineRule="auto"/>
        <w:ind w:left="21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Group fundraising ideas: </w:t>
      </w:r>
    </w:p>
    <w:p w:rsidR="00000000" w:rsidDel="00000000" w:rsidP="00000000" w:rsidRDefault="00000000" w:rsidRPr="00000000" w14:paraId="0000002C">
      <w:pPr>
        <w:numPr>
          <w:ilvl w:val="3"/>
          <w:numId w:val="1"/>
        </w:numPr>
        <w:pBdr>
          <w:top w:space="0" w:sz="0" w:val="nil"/>
          <w:left w:space="0" w:sz="0" w:val="nil"/>
          <w:bottom w:space="0" w:sz="0" w:val="nil"/>
          <w:right w:space="0" w:sz="0" w:val="nil"/>
          <w:between w:space="0" w:sz="0" w:val="nil"/>
        </w:pBdr>
        <w:spacing w:line="240" w:lineRule="auto"/>
        <w:ind w:left="28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Drake Relays</w:t>
      </w:r>
    </w:p>
    <w:p w:rsidR="00000000" w:rsidDel="00000000" w:rsidP="00000000" w:rsidRDefault="00000000" w:rsidRPr="00000000" w14:paraId="0000002D">
      <w:pPr>
        <w:numPr>
          <w:ilvl w:val="3"/>
          <w:numId w:val="1"/>
        </w:numPr>
        <w:pBdr>
          <w:top w:space="0" w:sz="0" w:val="nil"/>
          <w:left w:space="0" w:sz="0" w:val="nil"/>
          <w:bottom w:space="0" w:sz="0" w:val="nil"/>
          <w:right w:space="0" w:sz="0" w:val="nil"/>
          <w:between w:space="0" w:sz="0" w:val="nil"/>
        </w:pBdr>
        <w:spacing w:line="240" w:lineRule="auto"/>
        <w:ind w:left="28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Concessions at Principal Park – must work 8 games (5 hour shifts) over the course of the season with 9% on weekends games, 15% on weekday games, 90% tips</w:t>
      </w:r>
    </w:p>
    <w:p w:rsidR="00000000" w:rsidDel="00000000" w:rsidP="00000000" w:rsidRDefault="00000000" w:rsidRPr="00000000" w14:paraId="0000002E">
      <w:pPr>
        <w:numPr>
          <w:ilvl w:val="4"/>
          <w:numId w:val="1"/>
        </w:numPr>
        <w:pBdr>
          <w:top w:space="0" w:sz="0" w:val="nil"/>
          <w:left w:space="0" w:sz="0" w:val="nil"/>
          <w:bottom w:space="0" w:sz="0" w:val="nil"/>
          <w:right w:space="0" w:sz="0" w:val="nil"/>
          <w:between w:space="0" w:sz="0" w:val="nil"/>
        </w:pBdr>
        <w:spacing w:line="240" w:lineRule="auto"/>
        <w:ind w:left="360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Clean up volunteers could include younger girls</w:t>
      </w:r>
    </w:p>
    <w:p w:rsidR="00000000" w:rsidDel="00000000" w:rsidP="00000000" w:rsidRDefault="00000000" w:rsidRPr="00000000" w14:paraId="0000002F">
      <w:pPr>
        <w:numPr>
          <w:ilvl w:val="4"/>
          <w:numId w:val="1"/>
        </w:numPr>
        <w:pBdr>
          <w:top w:space="0" w:sz="0" w:val="nil"/>
          <w:left w:space="0" w:sz="0" w:val="nil"/>
          <w:bottom w:space="0" w:sz="0" w:val="nil"/>
          <w:right w:space="0" w:sz="0" w:val="nil"/>
          <w:between w:space="0" w:sz="0" w:val="nil"/>
        </w:pBdr>
        <w:spacing w:line="240" w:lineRule="auto"/>
        <w:ind w:left="360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Do we know how many people we need for each shifts?</w:t>
      </w:r>
    </w:p>
    <w:p w:rsidR="00000000" w:rsidDel="00000000" w:rsidP="00000000" w:rsidRDefault="00000000" w:rsidRPr="00000000" w14:paraId="00000030">
      <w:pPr>
        <w:numPr>
          <w:ilvl w:val="3"/>
          <w:numId w:val="1"/>
        </w:numPr>
        <w:pBdr>
          <w:top w:space="0" w:sz="0" w:val="nil"/>
          <w:left w:space="0" w:sz="0" w:val="nil"/>
          <w:bottom w:space="0" w:sz="0" w:val="nil"/>
          <w:right w:space="0" w:sz="0" w:val="nil"/>
          <w:between w:space="0" w:sz="0" w:val="nil"/>
        </w:pBdr>
        <w:spacing w:line="240" w:lineRule="auto"/>
        <w:ind w:left="28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Krist Kindl Market downtown</w:t>
      </w:r>
    </w:p>
    <w:p w:rsidR="00000000" w:rsidDel="00000000" w:rsidP="00000000" w:rsidRDefault="00000000" w:rsidRPr="00000000" w14:paraId="00000031">
      <w:pPr>
        <w:numPr>
          <w:ilvl w:val="3"/>
          <w:numId w:val="1"/>
        </w:numPr>
        <w:pBdr>
          <w:top w:space="0" w:sz="0" w:val="nil"/>
          <w:left w:space="0" w:sz="0" w:val="nil"/>
          <w:bottom w:space="0" w:sz="0" w:val="nil"/>
          <w:right w:space="0" w:sz="0" w:val="nil"/>
          <w:between w:space="0" w:sz="0" w:val="nil"/>
        </w:pBdr>
        <w:spacing w:line="240" w:lineRule="auto"/>
        <w:ind w:left="28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Wells Fargo Arena?</w:t>
      </w:r>
    </w:p>
    <w:p w:rsidR="00000000" w:rsidDel="00000000" w:rsidP="00000000" w:rsidRDefault="00000000" w:rsidRPr="00000000" w14:paraId="00000032">
      <w:pPr>
        <w:numPr>
          <w:ilvl w:val="3"/>
          <w:numId w:val="1"/>
        </w:numPr>
        <w:ind w:left="2880" w:hanging="360"/>
        <w:rPr>
          <w:rFonts w:ascii="Calibri" w:cs="Calibri" w:eastAsia="Calibri" w:hAnsi="Calibri"/>
        </w:rPr>
      </w:pPr>
      <w:r w:rsidDel="00000000" w:rsidR="00000000" w:rsidRPr="00000000">
        <w:rPr>
          <w:rFonts w:ascii="Calibri" w:cs="Calibri" w:eastAsia="Calibri" w:hAnsi="Calibri"/>
          <w:rtl w:val="0"/>
        </w:rPr>
        <w:t xml:space="preserve">We have a listing of places where we could possibly do a spirit night if anyone is interested in driving this type of fundraising activity.</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33">
      <w:pPr>
        <w:numPr>
          <w:ilvl w:val="2"/>
          <w:numId w:val="1"/>
        </w:numPr>
        <w:pBdr>
          <w:top w:space="0" w:sz="0" w:val="nil"/>
          <w:left w:space="0" w:sz="0" w:val="nil"/>
          <w:bottom w:space="0" w:sz="0" w:val="nil"/>
          <w:right w:space="0" w:sz="0" w:val="nil"/>
          <w:between w:space="0" w:sz="0" w:val="nil"/>
        </w:pBdr>
        <w:spacing w:after="160" w:line="240" w:lineRule="auto"/>
        <w:ind w:left="21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Individual fundraising ideas: Butter braids</w:t>
      </w:r>
    </w:p>
    <w:p w:rsidR="00000000" w:rsidDel="00000000" w:rsidP="00000000" w:rsidRDefault="00000000" w:rsidRPr="00000000" w14:paraId="00000034">
      <w:pPr>
        <w:widowControl w:val="0"/>
        <w:numPr>
          <w:ilvl w:val="1"/>
          <w:numId w:val="2"/>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Active Team fundraisers</w:t>
      </w:r>
    </w:p>
    <w:p w:rsidR="00000000" w:rsidDel="00000000" w:rsidP="00000000" w:rsidRDefault="00000000" w:rsidRPr="00000000" w14:paraId="00000035">
      <w:pPr>
        <w:widowControl w:val="0"/>
        <w:numPr>
          <w:ilvl w:val="2"/>
          <w:numId w:val="2"/>
        </w:numPr>
        <w:ind w:left="2160" w:hanging="360"/>
        <w:rPr>
          <w:rFonts w:ascii="Calibri" w:cs="Calibri" w:eastAsia="Calibri" w:hAnsi="Calibri"/>
        </w:rPr>
      </w:pPr>
      <w:r w:rsidDel="00000000" w:rsidR="00000000" w:rsidRPr="00000000">
        <w:rPr>
          <w:rFonts w:ascii="Calibri" w:cs="Calibri" w:eastAsia="Calibri" w:hAnsi="Calibri"/>
          <w:rtl w:val="0"/>
        </w:rPr>
        <w:t xml:space="preserve">Amazon affiliate</w:t>
      </w:r>
    </w:p>
    <w:p w:rsidR="00000000" w:rsidDel="00000000" w:rsidP="00000000" w:rsidRDefault="00000000" w:rsidRPr="00000000" w14:paraId="00000036">
      <w:pPr>
        <w:widowControl w:val="0"/>
        <w:numPr>
          <w:ilvl w:val="2"/>
          <w:numId w:val="2"/>
        </w:numPr>
        <w:ind w:left="2160" w:hanging="360"/>
        <w:rPr>
          <w:rFonts w:ascii="Calibri" w:cs="Calibri" w:eastAsia="Calibri" w:hAnsi="Calibri"/>
        </w:rPr>
      </w:pPr>
      <w:r w:rsidDel="00000000" w:rsidR="00000000" w:rsidRPr="00000000">
        <w:rPr>
          <w:rFonts w:ascii="Calibri" w:cs="Calibri" w:eastAsia="Calibri" w:hAnsi="Calibri"/>
          <w:rtl w:val="0"/>
        </w:rPr>
        <w:t xml:space="preserve">Yard signs - sold approx. 54/98 needed to break even </w:t>
      </w:r>
    </w:p>
    <w:p w:rsidR="00000000" w:rsidDel="00000000" w:rsidP="00000000" w:rsidRDefault="00000000" w:rsidRPr="00000000" w14:paraId="00000037">
      <w:pPr>
        <w:widowControl w:val="0"/>
        <w:numPr>
          <w:ilvl w:val="3"/>
          <w:numId w:val="2"/>
        </w:numPr>
        <w:ind w:left="2880" w:hanging="360"/>
        <w:rPr>
          <w:rFonts w:ascii="Calibri" w:cs="Calibri" w:eastAsia="Calibri" w:hAnsi="Calibri"/>
        </w:rPr>
      </w:pPr>
      <w:r w:rsidDel="00000000" w:rsidR="00000000" w:rsidRPr="00000000">
        <w:rPr>
          <w:rFonts w:ascii="Calibri" w:cs="Calibri" w:eastAsia="Calibri" w:hAnsi="Calibri"/>
          <w:rtl w:val="0"/>
        </w:rPr>
        <w:t xml:space="preserve">$10 Additional donation received during Sign sales</w:t>
      </w:r>
    </w:p>
    <w:p w:rsidR="00000000" w:rsidDel="00000000" w:rsidP="00000000" w:rsidRDefault="00000000" w:rsidRPr="00000000" w14:paraId="00000038">
      <w:pPr>
        <w:widowControl w:val="0"/>
        <w:numPr>
          <w:ilvl w:val="3"/>
          <w:numId w:val="2"/>
        </w:numPr>
        <w:ind w:left="2880" w:hanging="360"/>
        <w:rPr>
          <w:rFonts w:ascii="Calibri" w:cs="Calibri" w:eastAsia="Calibri" w:hAnsi="Calibri"/>
        </w:rPr>
      </w:pPr>
      <w:r w:rsidDel="00000000" w:rsidR="00000000" w:rsidRPr="00000000">
        <w:rPr>
          <w:rFonts w:ascii="Calibri" w:cs="Calibri" w:eastAsia="Calibri" w:hAnsi="Calibri"/>
          <w:rtl w:val="0"/>
        </w:rPr>
        <w:t xml:space="preserve">We have provided a couple of signs for gymnasts that have been injured – please let us know if you hear of any injuries, we don’t want to miss anyone!!</w:t>
      </w:r>
    </w:p>
    <w:p w:rsidR="00000000" w:rsidDel="00000000" w:rsidP="00000000" w:rsidRDefault="00000000" w:rsidRPr="00000000" w14:paraId="00000039">
      <w:pPr>
        <w:widowControl w:val="0"/>
        <w:numPr>
          <w:ilvl w:val="3"/>
          <w:numId w:val="2"/>
        </w:numPr>
        <w:ind w:left="2880" w:hanging="360"/>
        <w:rPr>
          <w:rFonts w:ascii="Calibri" w:cs="Calibri" w:eastAsia="Calibri" w:hAnsi="Calibri"/>
        </w:rPr>
      </w:pPr>
      <w:r w:rsidDel="00000000" w:rsidR="00000000" w:rsidRPr="00000000">
        <w:rPr>
          <w:rFonts w:ascii="Calibri" w:cs="Calibri" w:eastAsia="Calibri" w:hAnsi="Calibri"/>
          <w:rtl w:val="0"/>
        </w:rPr>
        <w:t xml:space="preserve">What is plan to try to sell again?</w:t>
      </w:r>
    </w:p>
    <w:p w:rsidR="00000000" w:rsidDel="00000000" w:rsidP="00000000" w:rsidRDefault="00000000" w:rsidRPr="00000000" w14:paraId="0000003A">
      <w:pPr>
        <w:widowControl w:val="0"/>
        <w:numPr>
          <w:ilvl w:val="4"/>
          <w:numId w:val="2"/>
        </w:numPr>
        <w:ind w:left="3600" w:hanging="360"/>
        <w:rPr>
          <w:rFonts w:ascii="Calibri" w:cs="Calibri" w:eastAsia="Calibri" w:hAnsi="Calibri"/>
        </w:rPr>
      </w:pPr>
      <w:r w:rsidDel="00000000" w:rsidR="00000000" w:rsidRPr="00000000">
        <w:rPr>
          <w:rFonts w:ascii="Calibri" w:cs="Calibri" w:eastAsia="Calibri" w:hAnsi="Calibri"/>
          <w:rtl w:val="0"/>
        </w:rPr>
        <w:t xml:space="preserve">In the pro shop</w:t>
      </w:r>
    </w:p>
    <w:p w:rsidR="00000000" w:rsidDel="00000000" w:rsidP="00000000" w:rsidRDefault="00000000" w:rsidRPr="00000000" w14:paraId="0000003B">
      <w:pPr>
        <w:widowControl w:val="0"/>
        <w:numPr>
          <w:ilvl w:val="4"/>
          <w:numId w:val="2"/>
        </w:numPr>
        <w:ind w:left="3600" w:hanging="360"/>
        <w:rPr>
          <w:rFonts w:ascii="Calibri" w:cs="Calibri" w:eastAsia="Calibri" w:hAnsi="Calibri"/>
        </w:rPr>
      </w:pPr>
      <w:r w:rsidDel="00000000" w:rsidR="00000000" w:rsidRPr="00000000">
        <w:rPr>
          <w:rFonts w:ascii="Calibri" w:cs="Calibri" w:eastAsia="Calibri" w:hAnsi="Calibri"/>
          <w:rtl w:val="0"/>
        </w:rPr>
        <w:t xml:space="preserve">Going to try to sell during spring fling </w:t>
      </w:r>
    </w:p>
    <w:p w:rsidR="00000000" w:rsidDel="00000000" w:rsidP="00000000" w:rsidRDefault="00000000" w:rsidRPr="00000000" w14:paraId="0000003C">
      <w:pPr>
        <w:numPr>
          <w:ilvl w:val="2"/>
          <w:numId w:val="2"/>
        </w:numPr>
        <w:pBdr>
          <w:top w:space="0" w:sz="0" w:val="nil"/>
          <w:left w:space="0" w:sz="0" w:val="nil"/>
          <w:bottom w:space="0" w:sz="0" w:val="nil"/>
          <w:right w:space="0" w:sz="0" w:val="nil"/>
          <w:between w:space="0" w:sz="0" w:val="nil"/>
        </w:pBdr>
        <w:ind w:left="21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Trivia Night - </w:t>
      </w:r>
      <w:r w:rsidDel="00000000" w:rsidR="00000000" w:rsidRPr="00000000">
        <w:rPr>
          <w:rFonts w:ascii="Calibri" w:cs="Calibri" w:eastAsia="Calibri" w:hAnsi="Calibri"/>
          <w:rtl w:val="0"/>
        </w:rPr>
        <w:t xml:space="preserve">Approx $350 profit</w:t>
      </w:r>
      <w:r w:rsidDel="00000000" w:rsidR="00000000" w:rsidRPr="00000000">
        <w:rPr>
          <w:rtl w:val="0"/>
        </w:rPr>
      </w:r>
    </w:p>
    <w:p w:rsidR="00000000" w:rsidDel="00000000" w:rsidP="00000000" w:rsidRDefault="00000000" w:rsidRPr="00000000" w14:paraId="0000003D">
      <w:pPr>
        <w:numPr>
          <w:ilvl w:val="2"/>
          <w:numId w:val="2"/>
        </w:numPr>
        <w:pBdr>
          <w:top w:space="0" w:sz="0" w:val="nil"/>
          <w:left w:space="0" w:sz="0" w:val="nil"/>
          <w:bottom w:space="0" w:sz="0" w:val="nil"/>
          <w:right w:space="0" w:sz="0" w:val="nil"/>
          <w:between w:space="0" w:sz="0" w:val="nil"/>
        </w:pBdr>
        <w:ind w:left="21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Ear rings - $230 raised</w:t>
      </w:r>
    </w:p>
    <w:p w:rsidR="00000000" w:rsidDel="00000000" w:rsidP="00000000" w:rsidRDefault="00000000" w:rsidRPr="00000000" w14:paraId="0000003E">
      <w:pPr>
        <w:numPr>
          <w:ilvl w:val="2"/>
          <w:numId w:val="2"/>
        </w:numPr>
        <w:ind w:left="2160" w:hanging="360"/>
        <w:rPr>
          <w:rFonts w:ascii="Calibri" w:cs="Calibri" w:eastAsia="Calibri" w:hAnsi="Calibri"/>
        </w:rPr>
      </w:pPr>
      <w:r w:rsidDel="00000000" w:rsidR="00000000" w:rsidRPr="00000000">
        <w:rPr>
          <w:rFonts w:ascii="Calibri" w:cs="Calibri" w:eastAsia="Calibri" w:hAnsi="Calibri"/>
          <w:rtl w:val="0"/>
        </w:rPr>
        <w:t xml:space="preserve">Raise Right (Gym sale – benefits group)</w:t>
      </w:r>
    </w:p>
    <w:p w:rsidR="00000000" w:rsidDel="00000000" w:rsidP="00000000" w:rsidRDefault="00000000" w:rsidRPr="00000000" w14:paraId="0000003F">
      <w:pPr>
        <w:numPr>
          <w:ilvl w:val="2"/>
          <w:numId w:val="2"/>
        </w:numPr>
        <w:ind w:left="2160" w:hanging="360"/>
        <w:rPr>
          <w:rFonts w:ascii="Calibri" w:cs="Calibri" w:eastAsia="Calibri" w:hAnsi="Calibri"/>
        </w:rPr>
      </w:pPr>
      <w:r w:rsidDel="00000000" w:rsidR="00000000" w:rsidRPr="00000000">
        <w:rPr>
          <w:rFonts w:ascii="Calibri" w:cs="Calibri" w:eastAsia="Calibri" w:hAnsi="Calibri"/>
          <w:rtl w:val="0"/>
        </w:rPr>
        <w:t xml:space="preserve">SJBI</w:t>
      </w:r>
    </w:p>
    <w:p w:rsidR="00000000" w:rsidDel="00000000" w:rsidP="00000000" w:rsidRDefault="00000000" w:rsidRPr="00000000" w14:paraId="00000040">
      <w:pPr>
        <w:numPr>
          <w:ilvl w:val="1"/>
          <w:numId w:val="2"/>
        </w:numPr>
        <w:ind w:left="1440" w:hanging="360"/>
        <w:rPr>
          <w:rFonts w:ascii="Calibri" w:cs="Calibri" w:eastAsia="Calibri" w:hAnsi="Calibri"/>
        </w:rPr>
      </w:pPr>
      <w:r w:rsidDel="00000000" w:rsidR="00000000" w:rsidRPr="00000000">
        <w:rPr>
          <w:rFonts w:ascii="Calibri" w:cs="Calibri" w:eastAsia="Calibri" w:hAnsi="Calibri"/>
          <w:b w:val="1"/>
          <w:rtl w:val="0"/>
        </w:rPr>
        <w:t xml:space="preserve">Active Individual fundraisers</w:t>
      </w:r>
      <w:r w:rsidDel="00000000" w:rsidR="00000000" w:rsidRPr="00000000">
        <w:rPr>
          <w:rtl w:val="0"/>
        </w:rPr>
      </w:r>
    </w:p>
    <w:p w:rsidR="00000000" w:rsidDel="00000000" w:rsidP="00000000" w:rsidRDefault="00000000" w:rsidRPr="00000000" w14:paraId="00000041">
      <w:pPr>
        <w:numPr>
          <w:ilvl w:val="2"/>
          <w:numId w:val="2"/>
        </w:numPr>
        <w:ind w:left="2160" w:hanging="360"/>
        <w:rPr>
          <w:rFonts w:ascii="Calibri" w:cs="Calibri" w:eastAsia="Calibri" w:hAnsi="Calibri"/>
        </w:rPr>
      </w:pPr>
      <w:r w:rsidDel="00000000" w:rsidR="00000000" w:rsidRPr="00000000">
        <w:rPr>
          <w:rFonts w:ascii="Calibri" w:cs="Calibri" w:eastAsia="Calibri" w:hAnsi="Calibri"/>
          <w:rtl w:val="0"/>
        </w:rPr>
        <w:t xml:space="preserve">Raise Right</w:t>
      </w:r>
    </w:p>
    <w:p w:rsidR="00000000" w:rsidDel="00000000" w:rsidP="00000000" w:rsidRDefault="00000000" w:rsidRPr="00000000" w14:paraId="00000042">
      <w:pPr>
        <w:numPr>
          <w:ilvl w:val="2"/>
          <w:numId w:val="2"/>
        </w:numPr>
        <w:ind w:left="2160" w:hanging="360"/>
        <w:rPr>
          <w:rFonts w:ascii="Calibri" w:cs="Calibri" w:eastAsia="Calibri" w:hAnsi="Calibri"/>
        </w:rPr>
      </w:pPr>
      <w:r w:rsidDel="00000000" w:rsidR="00000000" w:rsidRPr="00000000">
        <w:rPr>
          <w:rFonts w:ascii="Calibri" w:cs="Calibri" w:eastAsia="Calibri" w:hAnsi="Calibri"/>
          <w:rtl w:val="0"/>
        </w:rPr>
        <w:t xml:space="preserve">Flip Give – can still utilize this year! </w:t>
      </w:r>
    </w:p>
    <w:p w:rsidR="00000000" w:rsidDel="00000000" w:rsidP="00000000" w:rsidRDefault="00000000" w:rsidRPr="00000000" w14:paraId="00000043">
      <w:pPr>
        <w:numPr>
          <w:ilvl w:val="2"/>
          <w:numId w:val="2"/>
        </w:numPr>
        <w:ind w:left="2160" w:hanging="360"/>
        <w:rPr>
          <w:rFonts w:ascii="Calibri" w:cs="Calibri" w:eastAsia="Calibri" w:hAnsi="Calibri"/>
        </w:rPr>
      </w:pPr>
      <w:r w:rsidDel="00000000" w:rsidR="00000000" w:rsidRPr="00000000">
        <w:rPr>
          <w:rFonts w:ascii="Calibri" w:cs="Calibri" w:eastAsia="Calibri" w:hAnsi="Calibri"/>
          <w:rtl w:val="0"/>
        </w:rPr>
        <w:t xml:space="preserve">Committee would like a volunteer to research individual fundraiser ideas. </w:t>
      </w:r>
    </w:p>
    <w:p w:rsidR="00000000" w:rsidDel="00000000" w:rsidP="00000000" w:rsidRDefault="00000000" w:rsidRPr="00000000" w14:paraId="00000044">
      <w:pPr>
        <w:numPr>
          <w:ilvl w:val="2"/>
          <w:numId w:val="2"/>
        </w:numPr>
        <w:ind w:left="2160" w:hanging="360"/>
        <w:rPr>
          <w:rFonts w:ascii="Calibri" w:cs="Calibri" w:eastAsia="Calibri" w:hAnsi="Calibri"/>
        </w:rPr>
      </w:pPr>
      <w:r w:rsidDel="00000000" w:rsidR="00000000" w:rsidRPr="00000000">
        <w:rPr>
          <w:rFonts w:ascii="Calibri" w:cs="Calibri" w:eastAsia="Calibri" w:hAnsi="Calibri"/>
          <w:rtl w:val="0"/>
        </w:rPr>
        <w:t xml:space="preserve">Can participate in individual fundraising as much/as little as works for you. </w:t>
      </w:r>
    </w:p>
    <w:p w:rsidR="00000000" w:rsidDel="00000000" w:rsidP="00000000" w:rsidRDefault="00000000" w:rsidRPr="00000000" w14:paraId="00000045">
      <w:pPr>
        <w:numPr>
          <w:ilvl w:val="1"/>
          <w:numId w:val="2"/>
        </w:numPr>
        <w:ind w:left="1440" w:hanging="360"/>
        <w:rPr>
          <w:rFonts w:ascii="Calibri" w:cs="Calibri" w:eastAsia="Calibri" w:hAnsi="Calibri"/>
        </w:rPr>
      </w:pPr>
      <w:r w:rsidDel="00000000" w:rsidR="00000000" w:rsidRPr="00000000">
        <w:rPr>
          <w:rFonts w:ascii="Calibri" w:cs="Calibri" w:eastAsia="Calibri" w:hAnsi="Calibri"/>
          <w:b w:val="1"/>
          <w:rtl w:val="0"/>
        </w:rPr>
        <w:t xml:space="preserve">Fundraising Goals</w:t>
      </w:r>
      <w:r w:rsidDel="00000000" w:rsidR="00000000" w:rsidRPr="00000000">
        <w:rPr>
          <w:rFonts w:ascii="Calibri" w:cs="Calibri" w:eastAsia="Calibri" w:hAnsi="Calibri"/>
          <w:rtl w:val="0"/>
        </w:rPr>
        <w:t xml:space="preserve"> </w:t>
      </w:r>
    </w:p>
    <w:p w:rsidR="00000000" w:rsidDel="00000000" w:rsidP="00000000" w:rsidRDefault="00000000" w:rsidRPr="00000000" w14:paraId="00000046">
      <w:pPr>
        <w:widowControl w:val="0"/>
        <w:numPr>
          <w:ilvl w:val="2"/>
          <w:numId w:val="2"/>
        </w:numPr>
        <w:spacing w:line="216" w:lineRule="auto"/>
        <w:ind w:left="2160" w:hanging="360"/>
        <w:rPr>
          <w:rFonts w:ascii="Calibri" w:cs="Calibri" w:eastAsia="Calibri" w:hAnsi="Calibri"/>
        </w:rPr>
      </w:pPr>
      <w:r w:rsidDel="00000000" w:rsidR="00000000" w:rsidRPr="00000000">
        <w:rPr>
          <w:rFonts w:ascii="Calibri" w:cs="Calibri" w:eastAsia="Calibri" w:hAnsi="Calibri"/>
          <w:rtl w:val="0"/>
        </w:rPr>
        <w:t xml:space="preserve">Important - Transparency</w:t>
      </w:r>
    </w:p>
    <w:p w:rsidR="00000000" w:rsidDel="00000000" w:rsidP="00000000" w:rsidRDefault="00000000" w:rsidRPr="00000000" w14:paraId="00000047">
      <w:pPr>
        <w:widowControl w:val="0"/>
        <w:numPr>
          <w:ilvl w:val="2"/>
          <w:numId w:val="2"/>
        </w:numPr>
        <w:spacing w:line="216" w:lineRule="auto"/>
        <w:ind w:left="2160" w:hanging="360"/>
        <w:rPr>
          <w:rFonts w:ascii="Calibri" w:cs="Calibri" w:eastAsia="Calibri" w:hAnsi="Calibri"/>
        </w:rPr>
      </w:pPr>
      <w:r w:rsidDel="00000000" w:rsidR="00000000" w:rsidRPr="00000000">
        <w:rPr>
          <w:rFonts w:ascii="Calibri" w:cs="Calibri" w:eastAsia="Calibri" w:hAnsi="Calibri"/>
          <w:rtl w:val="0"/>
        </w:rPr>
        <w:t xml:space="preserve">Priorities for fundraising this season</w:t>
      </w:r>
    </w:p>
    <w:p w:rsidR="00000000" w:rsidDel="00000000" w:rsidP="00000000" w:rsidRDefault="00000000" w:rsidRPr="00000000" w14:paraId="00000048">
      <w:pPr>
        <w:widowControl w:val="0"/>
        <w:numPr>
          <w:ilvl w:val="3"/>
          <w:numId w:val="2"/>
        </w:numPr>
        <w:spacing w:line="216" w:lineRule="auto"/>
        <w:ind w:left="2880" w:hanging="360"/>
        <w:rPr>
          <w:rFonts w:ascii="Calibri" w:cs="Calibri" w:eastAsia="Calibri" w:hAnsi="Calibri"/>
        </w:rPr>
      </w:pPr>
      <w:r w:rsidDel="00000000" w:rsidR="00000000" w:rsidRPr="00000000">
        <w:rPr>
          <w:rFonts w:ascii="Calibri" w:cs="Calibri" w:eastAsia="Calibri" w:hAnsi="Calibri"/>
          <w:rtl w:val="0"/>
        </w:rPr>
        <w:t xml:space="preserve">To reimburse expenses solely paid by DP this year - $3250</w:t>
      </w:r>
    </w:p>
    <w:p w:rsidR="00000000" w:rsidDel="00000000" w:rsidP="00000000" w:rsidRDefault="00000000" w:rsidRPr="00000000" w14:paraId="00000049">
      <w:pPr>
        <w:widowControl w:val="0"/>
        <w:numPr>
          <w:ilvl w:val="3"/>
          <w:numId w:val="2"/>
        </w:numPr>
        <w:spacing w:line="216" w:lineRule="auto"/>
        <w:ind w:left="2880" w:hanging="360"/>
        <w:rPr>
          <w:rFonts w:ascii="Calibri" w:cs="Calibri" w:eastAsia="Calibri" w:hAnsi="Calibri"/>
        </w:rPr>
      </w:pPr>
      <w:r w:rsidDel="00000000" w:rsidR="00000000" w:rsidRPr="00000000">
        <w:rPr>
          <w:rFonts w:ascii="Calibri" w:cs="Calibri" w:eastAsia="Calibri" w:hAnsi="Calibri"/>
          <w:rtl w:val="0"/>
        </w:rPr>
        <w:t xml:space="preserve">To ensure we can host meet this year &amp; next year - estimated $35k annual</w:t>
      </w:r>
    </w:p>
    <w:p w:rsidR="00000000" w:rsidDel="00000000" w:rsidP="00000000" w:rsidRDefault="00000000" w:rsidRPr="00000000" w14:paraId="0000004A">
      <w:pPr>
        <w:widowControl w:val="0"/>
        <w:numPr>
          <w:ilvl w:val="4"/>
          <w:numId w:val="2"/>
        </w:numPr>
        <w:spacing w:line="216" w:lineRule="auto"/>
        <w:ind w:left="3600" w:hanging="360"/>
        <w:rPr>
          <w:rFonts w:ascii="Calibri" w:cs="Calibri" w:eastAsia="Calibri" w:hAnsi="Calibri"/>
        </w:rPr>
      </w:pPr>
      <w:r w:rsidDel="00000000" w:rsidR="00000000" w:rsidRPr="00000000">
        <w:rPr>
          <w:rFonts w:ascii="Calibri" w:cs="Calibri" w:eastAsia="Calibri" w:hAnsi="Calibri"/>
          <w:rtl w:val="0"/>
        </w:rPr>
        <w:t xml:space="preserve">Meet Fees from Gyms coming in - approx. $33k so far</w:t>
      </w:r>
    </w:p>
    <w:p w:rsidR="00000000" w:rsidDel="00000000" w:rsidP="00000000" w:rsidRDefault="00000000" w:rsidRPr="00000000" w14:paraId="0000004B">
      <w:pPr>
        <w:widowControl w:val="0"/>
        <w:numPr>
          <w:ilvl w:val="3"/>
          <w:numId w:val="2"/>
        </w:numPr>
        <w:spacing w:line="216" w:lineRule="auto"/>
        <w:ind w:left="2880" w:hanging="360"/>
        <w:rPr>
          <w:rFonts w:ascii="Calibri" w:cs="Calibri" w:eastAsia="Calibri" w:hAnsi="Calibri"/>
          <w:b w:val="1"/>
        </w:rPr>
      </w:pPr>
      <w:r w:rsidDel="00000000" w:rsidR="00000000" w:rsidRPr="00000000">
        <w:rPr>
          <w:rFonts w:ascii="Calibri" w:cs="Calibri" w:eastAsia="Calibri" w:hAnsi="Calibri"/>
          <w:rtl w:val="0"/>
        </w:rPr>
        <w:t xml:space="preserve">To offset 24/25 meet expenses - the limit does not exist</w:t>
      </w:r>
      <w:r w:rsidDel="00000000" w:rsidR="00000000" w:rsidRPr="00000000">
        <w:rPr>
          <w:rtl w:val="0"/>
        </w:rPr>
      </w:r>
    </w:p>
    <w:p w:rsidR="00000000" w:rsidDel="00000000" w:rsidP="00000000" w:rsidRDefault="00000000" w:rsidRPr="00000000" w14:paraId="0000004C">
      <w:pPr>
        <w:widowControl w:val="0"/>
        <w:numPr>
          <w:ilvl w:val="0"/>
          <w:numId w:val="2"/>
        </w:numPr>
        <w:spacing w:line="216"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DP State Accomplishments!</w:t>
      </w:r>
    </w:p>
    <w:p w:rsidR="00000000" w:rsidDel="00000000" w:rsidP="00000000" w:rsidRDefault="00000000" w:rsidRPr="00000000" w14:paraId="0000004D">
      <w:pPr>
        <w:widowControl w:val="0"/>
        <w:numPr>
          <w:ilvl w:val="0"/>
          <w:numId w:val="2"/>
        </w:numPr>
        <w:spacing w:line="216"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Q&amp;A/Notes</w:t>
      </w:r>
      <w:r w:rsidDel="00000000" w:rsidR="00000000" w:rsidRPr="00000000">
        <w:rPr>
          <w:rtl w:val="0"/>
        </w:rPr>
      </w:r>
    </w:p>
    <w:p w:rsidR="00000000" w:rsidDel="00000000" w:rsidP="00000000" w:rsidRDefault="00000000" w:rsidRPr="00000000" w14:paraId="0000004E">
      <w:pPr>
        <w:numPr>
          <w:ilvl w:val="1"/>
          <w:numId w:val="2"/>
        </w:numPr>
        <w:pBdr>
          <w:top w:space="0" w:sz="0" w:val="nil"/>
          <w:left w:space="0" w:sz="0" w:val="nil"/>
          <w:bottom w:space="0" w:sz="0" w:val="nil"/>
          <w:right w:space="0" w:sz="0" w:val="nil"/>
          <w:between w:space="0" w:sz="0" w:val="nil"/>
        </w:pBdr>
        <w:spacing w:after="16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University of Iowa is doing an camp in June (6/21-6/23 or 6/25-6/27), can we coordinate having a group trip to this??  The social committee will take a look at this.  </w:t>
      </w:r>
    </w:p>
    <w:p w:rsidR="00000000" w:rsidDel="00000000" w:rsidP="00000000" w:rsidRDefault="00000000" w:rsidRPr="00000000" w14:paraId="0000004F">
      <w:pPr>
        <w:numPr>
          <w:ilvl w:val="1"/>
          <w:numId w:val="2"/>
        </w:numPr>
        <w:pBdr>
          <w:top w:space="0" w:sz="0" w:val="nil"/>
          <w:left w:space="0" w:sz="0" w:val="nil"/>
          <w:bottom w:space="0" w:sz="0" w:val="nil"/>
          <w:right w:space="0" w:sz="0" w:val="nil"/>
          <w:between w:space="0" w:sz="0" w:val="nil"/>
        </w:pBdr>
        <w:spacing w:after="16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Annual meeting will be held in May:  </w:t>
      </w:r>
    </w:p>
    <w:p w:rsidR="00000000" w:rsidDel="00000000" w:rsidP="00000000" w:rsidRDefault="00000000" w:rsidRPr="00000000" w14:paraId="00000050">
      <w:pPr>
        <w:numPr>
          <w:ilvl w:val="1"/>
          <w:numId w:val="3"/>
        </w:numPr>
        <w:pBdr>
          <w:top w:space="0" w:sz="0" w:val="nil"/>
          <w:left w:space="0" w:sz="0" w:val="nil"/>
          <w:bottom w:space="0" w:sz="0" w:val="nil"/>
          <w:right w:space="0" w:sz="0" w:val="nil"/>
          <w:between w:space="0" w:sz="0" w:val="nil"/>
        </w:pBdr>
        <w:ind w:left="21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If you’d like to volunteer for a board position, this will be the time to let your desire be known! </w:t>
      </w:r>
    </w:p>
    <w:p w:rsidR="00000000" w:rsidDel="00000000" w:rsidP="00000000" w:rsidRDefault="00000000" w:rsidRPr="00000000" w14:paraId="00000051">
      <w:pPr>
        <w:numPr>
          <w:ilvl w:val="2"/>
          <w:numId w:val="3"/>
        </w:numPr>
        <w:pBdr>
          <w:top w:space="0" w:sz="0" w:val="nil"/>
          <w:left w:space="0" w:sz="0" w:val="nil"/>
          <w:bottom w:space="0" w:sz="0" w:val="nil"/>
          <w:right w:space="0" w:sz="0" w:val="nil"/>
          <w:between w:space="0" w:sz="0" w:val="nil"/>
        </w:pBdr>
        <w:ind w:left="28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Chris and Beth will be moving on from our positions next year. </w:t>
      </w:r>
    </w:p>
    <w:p w:rsidR="00000000" w:rsidDel="00000000" w:rsidP="00000000" w:rsidRDefault="00000000" w:rsidRPr="00000000" w14:paraId="00000052">
      <w:pPr>
        <w:numPr>
          <w:ilvl w:val="1"/>
          <w:numId w:val="3"/>
        </w:numPr>
        <w:pBdr>
          <w:top w:space="0" w:sz="0" w:val="nil"/>
          <w:left w:space="0" w:sz="0" w:val="nil"/>
          <w:bottom w:space="0" w:sz="0" w:val="nil"/>
          <w:right w:space="0" w:sz="0" w:val="nil"/>
          <w:between w:space="0" w:sz="0" w:val="nil"/>
        </w:pBdr>
        <w:ind w:left="21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Review board by laws: (Copies of by laws printed out)</w:t>
      </w:r>
    </w:p>
    <w:p w:rsidR="00000000" w:rsidDel="00000000" w:rsidP="00000000" w:rsidRDefault="00000000" w:rsidRPr="00000000" w14:paraId="00000053">
      <w:pPr>
        <w:numPr>
          <w:ilvl w:val="2"/>
          <w:numId w:val="5"/>
        </w:numPr>
        <w:pBdr>
          <w:top w:space="0" w:sz="0" w:val="nil"/>
          <w:left w:space="0" w:sz="0" w:val="nil"/>
          <w:bottom w:space="0" w:sz="0" w:val="nil"/>
          <w:right w:space="0" w:sz="0" w:val="nil"/>
          <w:between w:space="0" w:sz="0" w:val="nil"/>
        </w:pBdr>
        <w:ind w:left="28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Should we charge by laws to allow Sapphire employees to be on board.    </w:t>
      </w:r>
    </w:p>
    <w:p w:rsidR="00000000" w:rsidDel="00000000" w:rsidP="00000000" w:rsidRDefault="00000000" w:rsidRPr="00000000" w14:paraId="00000054">
      <w:pPr>
        <w:numPr>
          <w:ilvl w:val="2"/>
          <w:numId w:val="5"/>
        </w:numPr>
        <w:pBdr>
          <w:top w:space="0" w:sz="0" w:val="nil"/>
          <w:left w:space="0" w:sz="0" w:val="nil"/>
          <w:bottom w:space="0" w:sz="0" w:val="nil"/>
          <w:right w:space="0" w:sz="0" w:val="nil"/>
          <w:between w:space="0" w:sz="0" w:val="nil"/>
        </w:pBdr>
        <w:ind w:left="28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Should we have a term limit for board members?</w:t>
      </w:r>
    </w:p>
    <w:p w:rsidR="00000000" w:rsidDel="00000000" w:rsidP="00000000" w:rsidRDefault="00000000" w:rsidRPr="00000000" w14:paraId="00000055">
      <w:pPr>
        <w:widowControl w:val="0"/>
        <w:spacing w:line="216" w:lineRule="auto"/>
        <w:ind w:left="90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56">
      <w:pPr>
        <w:widowControl w:val="0"/>
        <w:spacing w:line="216"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57">
      <w:pPr>
        <w:spacing w:after="240" w:lineRule="auto"/>
        <w:jc w:val="center"/>
        <w:rPr>
          <w:b w:val="1"/>
          <w:sz w:val="20"/>
          <w:szCs w:val="20"/>
        </w:rPr>
      </w:pPr>
      <w:r w:rsidDel="00000000" w:rsidR="00000000" w:rsidRPr="00000000">
        <w:rPr>
          <w:rFonts w:ascii="Calibri" w:cs="Calibri" w:eastAsia="Calibri" w:hAnsi="Calibri"/>
          <w:b w:val="1"/>
          <w:rtl w:val="0"/>
        </w:rPr>
        <w:t xml:space="preserve">Next Meeting – April 18, 2024 @ 7:15pm in Preschool Lobby. </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sz w:val="22"/>
        <w:szCs w:val="22"/>
        <w:u w:val="none"/>
      </w:rPr>
    </w:lvl>
    <w:lvl w:ilvl="2">
      <w:start w:val="1"/>
      <w:numFmt w:val="lowerRoman"/>
      <w:lvlText w:val="%3."/>
      <w:lvlJc w:val="right"/>
      <w:pPr>
        <w:ind w:left="2160" w:hanging="360"/>
      </w:pPr>
      <w:rPr>
        <w:rFonts w:ascii="Arial" w:cs="Arial" w:eastAsia="Arial" w:hAnsi="Arial"/>
        <w:b w:val="0"/>
        <w:sz w:val="16"/>
        <w:szCs w:val="16"/>
        <w:u w:val="none"/>
      </w:rPr>
    </w:lvl>
    <w:lvl w:ilvl="3">
      <w:start w:val="1"/>
      <w:numFmt w:val="lowerLetter"/>
      <w:lvlText w:val="%4."/>
      <w:lvlJc w:val="left"/>
      <w:pPr>
        <w:ind w:left="2880" w:hanging="360"/>
      </w:pPr>
      <w:rPr>
        <w:rFonts w:ascii="Arial" w:cs="Arial" w:eastAsia="Arial" w:hAnsi="Arial"/>
        <w:b w:val="0"/>
        <w:sz w:val="22"/>
        <w:szCs w:val="22"/>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sz w:val="22"/>
        <w:szCs w:val="22"/>
        <w:u w:val="none"/>
      </w:rPr>
    </w:lvl>
    <w:lvl w:ilvl="2">
      <w:start w:val="1"/>
      <w:numFmt w:val="lowerRoman"/>
      <w:lvlText w:val="%3."/>
      <w:lvlJc w:val="right"/>
      <w:pPr>
        <w:ind w:left="2160" w:hanging="360"/>
      </w:pPr>
      <w:rPr>
        <w:rFonts w:ascii="Arial" w:cs="Arial" w:eastAsia="Arial" w:hAnsi="Arial"/>
        <w:b w:val="0"/>
        <w:sz w:val="16"/>
        <w:szCs w:val="16"/>
        <w:u w:val="none"/>
      </w:rPr>
    </w:lvl>
    <w:lvl w:ilvl="3">
      <w:start w:val="1"/>
      <w:numFmt w:val="lowerLetter"/>
      <w:lvlText w:val="%4."/>
      <w:lvlJc w:val="left"/>
      <w:pPr>
        <w:ind w:left="2880" w:hanging="360"/>
      </w:pPr>
      <w:rPr>
        <w:rFonts w:ascii="Arial" w:cs="Arial" w:eastAsia="Arial" w:hAnsi="Arial"/>
        <w:b w:val="0"/>
        <w:sz w:val="22"/>
        <w:szCs w:val="22"/>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lowerLetter"/>
      <w:lvlText w:val="%1."/>
      <w:lvlJc w:val="left"/>
      <w:pPr>
        <w:ind w:left="1440" w:hanging="360"/>
      </w:pPr>
      <w:rPr>
        <w:rFonts w:ascii="Arial" w:cs="Arial" w:eastAsia="Arial" w:hAnsi="Arial"/>
        <w:b w:val="1"/>
        <w:u w:val="none"/>
      </w:rPr>
    </w:lvl>
    <w:lvl w:ilvl="1">
      <w:start w:val="1"/>
      <w:numFmt w:val="lowerRoman"/>
      <w:lvlText w:val="%2."/>
      <w:lvlJc w:val="right"/>
      <w:pPr>
        <w:ind w:left="2160" w:hanging="360"/>
      </w:pPr>
      <w:rPr/>
    </w:lvl>
    <w:lvl w:ilvl="2">
      <w:start w:val="1"/>
      <w:numFmt w:val="lowerRoman"/>
      <w:lvlText w:val="%3."/>
      <w:lvlJc w:val="right"/>
      <w:pPr>
        <w:ind w:left="2880" w:hanging="360"/>
      </w:pPr>
      <w:rPr>
        <w:rFonts w:ascii="Arial" w:cs="Arial" w:eastAsia="Arial" w:hAnsi="Arial"/>
        <w:b w:val="0"/>
        <w:sz w:val="16"/>
        <w:szCs w:val="16"/>
        <w:u w:val="none"/>
      </w:rPr>
    </w:lvl>
    <w:lvl w:ilvl="3">
      <w:start w:val="1"/>
      <w:numFmt w:val="lowerLetter"/>
      <w:lvlText w:val="%4."/>
      <w:lvlJc w:val="left"/>
      <w:pPr>
        <w:ind w:left="3600" w:hanging="360"/>
      </w:pPr>
      <w:rPr>
        <w:rFonts w:ascii="Arial" w:cs="Arial" w:eastAsia="Arial" w:hAnsi="Arial"/>
        <w:b w:val="0"/>
        <w:sz w:val="22"/>
        <w:szCs w:val="22"/>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5">
    <w:lvl w:ilvl="0">
      <w:start w:val="1"/>
      <w:numFmt w:val="lowerLetter"/>
      <w:lvlText w:val="%1."/>
      <w:lvlJc w:val="left"/>
      <w:pPr>
        <w:ind w:left="1440" w:hanging="360"/>
      </w:pPr>
      <w:rPr>
        <w:rFonts w:ascii="Arial" w:cs="Arial" w:eastAsia="Arial" w:hAnsi="Arial"/>
        <w:b w:val="1"/>
        <w:u w:val="none"/>
      </w:rPr>
    </w:lvl>
    <w:lvl w:ilvl="1">
      <w:start w:val="1"/>
      <w:numFmt w:val="lowerRoman"/>
      <w:lvlText w:val="%2."/>
      <w:lvlJc w:val="right"/>
      <w:pPr>
        <w:ind w:left="2160" w:hanging="360"/>
      </w:pPr>
      <w:rPr/>
    </w:lvl>
    <w:lvl w:ilvl="2">
      <w:start w:val="1"/>
      <w:numFmt w:val="lowerLetter"/>
      <w:lvlText w:val="%3."/>
      <w:lvlJc w:val="left"/>
      <w:pPr>
        <w:ind w:left="2880" w:hanging="360"/>
      </w:pPr>
      <w:rPr/>
    </w:lvl>
    <w:lvl w:ilvl="3">
      <w:start w:val="1"/>
      <w:numFmt w:val="lowerLetter"/>
      <w:lvlText w:val="%4."/>
      <w:lvlJc w:val="left"/>
      <w:pPr>
        <w:ind w:left="3600" w:hanging="360"/>
      </w:pPr>
      <w:rPr>
        <w:rFonts w:ascii="Arial" w:cs="Arial" w:eastAsia="Arial" w:hAnsi="Arial"/>
        <w:b w:val="0"/>
        <w:sz w:val="22"/>
        <w:szCs w:val="22"/>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NormalWeb">
    <w:name w:val="Normal (Web)"/>
    <w:basedOn w:val="Normal"/>
    <w:uiPriority w:val="99"/>
    <w:unhideWhenUsed w:val="1"/>
    <w:rsid w:val="0051402E"/>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Hyperlink">
    <w:name w:val="Hyperlink"/>
    <w:basedOn w:val="DefaultParagraphFont"/>
    <w:uiPriority w:val="99"/>
    <w:unhideWhenUsed w:val="1"/>
    <w:rsid w:val="0051402E"/>
    <w:rPr>
      <w:color w:val="0000ff" w:themeColor="hyperlink"/>
      <w:u w:val="single"/>
    </w:rPr>
  </w:style>
  <w:style w:type="character" w:styleId="UnresolvedMention">
    <w:name w:val="Unresolved Mention"/>
    <w:basedOn w:val="DefaultParagraphFont"/>
    <w:uiPriority w:val="99"/>
    <w:semiHidden w:val="1"/>
    <w:unhideWhenUsed w:val="1"/>
    <w:rsid w:val="0051402E"/>
    <w:rPr>
      <w:color w:val="605e5c"/>
      <w:shd w:color="auto" w:fill="e1dfdd" w:val="clear"/>
    </w:rPr>
  </w:style>
  <w:style w:type="paragraph" w:styleId="ListParagraph">
    <w:name w:val="List Paragraph"/>
    <w:basedOn w:val="Normal"/>
    <w:uiPriority w:val="34"/>
    <w:qFormat w:val="1"/>
    <w:rsid w:val="0051402E"/>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Ni9OAuqdA3b2TCJnSNWysXQrzw==">CgMxLjA4AHIhMVFiVkN5eE1hVlQ2ZnlRZzFDQjJ3NXl0VjAwaU1rY2pP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2024-03-15T00:47:00Z</dcterms:created>
  <dc:creator>Todd Lemley</dc:creator>
</cp:coreProperties>
</file>